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</w:p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32"/>
        </w:rPr>
      </w:pPr>
    </w:p>
    <w:p>
      <w:pPr>
        <w:ind w:firstLine="560" w:firstLineChars="200"/>
        <w:jc w:val="left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theme="majorEastAsia"/>
          <w:sz w:val="28"/>
          <w:szCs w:val="28"/>
        </w:rPr>
        <w:t>拟对</w:t>
      </w:r>
      <w:r>
        <w:rPr>
          <w:rFonts w:hint="eastAsia" w:ascii="宋体" w:hAnsi="宋体" w:eastAsia="宋体" w:cstheme="majorEastAsia"/>
          <w:b/>
          <w:bCs/>
          <w:sz w:val="28"/>
          <w:szCs w:val="28"/>
          <w:lang w:val="en-US" w:eastAsia="zh-CN"/>
        </w:rPr>
        <w:t>生物阅读器</w:t>
      </w:r>
      <w:r>
        <w:rPr>
          <w:rFonts w:hint="eastAsia" w:ascii="宋体" w:hAnsi="宋体" w:eastAsia="宋体" w:cstheme="majorEastAsia"/>
          <w:sz w:val="28"/>
          <w:szCs w:val="28"/>
        </w:rPr>
        <w:t>进行</w:t>
      </w:r>
      <w:r>
        <w:rPr>
          <w:rFonts w:hint="eastAsia" w:ascii="宋体" w:hAnsi="宋体" w:eastAsia="宋体" w:cstheme="majorEastAsia"/>
          <w:sz w:val="28"/>
          <w:szCs w:val="32"/>
        </w:rPr>
        <w:t>采购，为了规范采购行为，医院对该项目进行公开价格咨询，</w:t>
      </w:r>
      <w:bookmarkStart w:id="0" w:name="_Hlk85699473"/>
      <w:r>
        <w:rPr>
          <w:rFonts w:hint="eastAsia" w:ascii="宋体" w:hAnsi="宋体" w:eastAsia="宋体" w:cstheme="majorEastAsia"/>
          <w:sz w:val="28"/>
          <w:szCs w:val="32"/>
        </w:rPr>
        <w:t>欢迎有合作意向的报价单位积极参与</w:t>
      </w:r>
      <w:bookmarkEnd w:id="0"/>
      <w:r>
        <w:rPr>
          <w:rFonts w:hint="eastAsia" w:ascii="宋体" w:hAnsi="宋体" w:eastAsia="宋体" w:cstheme="majorEastAsia"/>
          <w:sz w:val="28"/>
          <w:szCs w:val="32"/>
        </w:rPr>
        <w:t>，望周知！</w:t>
      </w:r>
    </w:p>
    <w:p>
      <w:pPr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要求：</w:t>
      </w:r>
    </w:p>
    <w:p>
      <w:pPr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1、报价人应是具备相关资质的法人单位，且能提供长期合作。</w:t>
      </w:r>
    </w:p>
    <w:p>
      <w:pPr>
        <w:ind w:left="64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2、报价人应具有良好的商业信誉，能够按时、保质保量地完成此项工作。</w:t>
      </w:r>
    </w:p>
    <w:p>
      <w:pPr>
        <w:pStyle w:val="2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3、设备</w:t>
      </w:r>
      <w:r>
        <w:rPr>
          <w:rFonts w:ascii="宋体" w:hAnsi="宋体" w:eastAsia="宋体" w:cs="宋体"/>
          <w:sz w:val="28"/>
          <w:szCs w:val="28"/>
        </w:rPr>
        <w:t>必须具备国家规定的相关资质、性能稳定,质量可靠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4、有合作意向的报价单位认真填写</w:t>
      </w:r>
      <w:bookmarkStart w:id="1" w:name="_Hlk85700254"/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bookmarkEnd w:id="1"/>
      <w:r>
        <w:rPr>
          <w:rFonts w:hint="eastAsia" w:ascii="宋体" w:hAnsi="宋体" w:eastAsia="宋体" w:cstheme="majorEastAsia"/>
          <w:sz w:val="28"/>
          <w:szCs w:val="32"/>
        </w:rPr>
        <w:t>询价函</w:t>
      </w:r>
      <w:r>
        <w:rPr>
          <w:rFonts w:hint="eastAsia" w:ascii="宋体" w:hAnsi="宋体" w:eastAsia="宋体" w:cs="宋体"/>
          <w:sz w:val="28"/>
          <w:szCs w:val="28"/>
        </w:rPr>
        <w:t>,请给出最终报价,报价含具有抵税功能増值税专用发票。</w:t>
      </w:r>
      <w:r>
        <w:rPr>
          <w:rFonts w:hint="eastAsia" w:ascii="宋体" w:hAnsi="宋体" w:eastAsia="宋体" w:cstheme="majorEastAsia"/>
          <w:sz w:val="28"/>
          <w:szCs w:val="32"/>
        </w:rPr>
        <w:t>项目具体要求的配置及基本参数见附件（询价函）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、填写完成后, 盖贵公司公章，连同公司和设备的资质</w:t>
      </w:r>
      <w:bookmarkStart w:id="2" w:name="_Hlk92368320"/>
      <w:r>
        <w:rPr>
          <w:rFonts w:hint="eastAsia" w:ascii="宋体" w:hAnsi="宋体" w:eastAsia="宋体" w:cs="宋体"/>
          <w:sz w:val="28"/>
          <w:szCs w:val="28"/>
        </w:rPr>
        <w:t>及设备清晰彩色完整图片</w:t>
      </w:r>
      <w:bookmarkEnd w:id="2"/>
      <w:r>
        <w:rPr>
          <w:rFonts w:hint="eastAsia" w:ascii="宋体" w:hAnsi="宋体" w:eastAsia="宋体" w:cs="宋体"/>
          <w:sz w:val="28"/>
          <w:szCs w:val="28"/>
        </w:rPr>
        <w:t>一起与2</w:t>
      </w:r>
      <w:r>
        <w:rPr>
          <w:rFonts w:ascii="宋体" w:hAnsi="宋体" w:eastAsia="宋体" w:cs="宋体"/>
          <w:sz w:val="28"/>
          <w:szCs w:val="28"/>
        </w:rPr>
        <w:t>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ascii="宋体" w:hAnsi="宋体" w:eastAsia="宋体" w:cs="宋体"/>
          <w:sz w:val="28"/>
          <w:szCs w:val="28"/>
        </w:rPr>
        <w:t>16</w:t>
      </w:r>
      <w:r>
        <w:rPr>
          <w:rFonts w:hint="eastAsia" w:ascii="宋体" w:hAnsi="宋体" w:eastAsia="宋体" w:cs="宋体"/>
          <w:sz w:val="28"/>
          <w:szCs w:val="28"/>
        </w:rPr>
        <w:t>时前送或邮寄到</w:t>
      </w: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="宋体"/>
          <w:sz w:val="28"/>
          <w:szCs w:val="28"/>
        </w:rPr>
        <w:t>器械科。</w:t>
      </w:r>
    </w:p>
    <w:p>
      <w:pPr>
        <w:spacing w:line="360" w:lineRule="auto"/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theme="majorEastAsia"/>
          <w:sz w:val="28"/>
          <w:szCs w:val="32"/>
        </w:rPr>
        <w:t>如有疑问，欢迎随时沟通。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邮寄地址：四平市铁西区南新华大街7</w:t>
      </w:r>
      <w:r>
        <w:rPr>
          <w:rFonts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号 器械科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联系人:</w:t>
      </w:r>
      <w:bookmarkStart w:id="3" w:name="_Hlk129786691"/>
      <w:r>
        <w:rPr>
          <w:rFonts w:hint="eastAsia" w:ascii="宋体" w:hAnsi="宋体" w:eastAsia="宋体" w:cs="宋体"/>
          <w:sz w:val="28"/>
          <w:szCs w:val="28"/>
        </w:rPr>
        <w:t>李杨</w:t>
      </w:r>
      <w:bookmarkEnd w:id="3"/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电话:</w:t>
      </w:r>
      <w:bookmarkStart w:id="4" w:name="_Hlk129786849"/>
      <w:r>
        <w:rPr>
          <w:rFonts w:ascii="宋体" w:hAnsi="宋体" w:eastAsia="宋体" w:cs="宋体"/>
          <w:sz w:val="28"/>
          <w:szCs w:val="28"/>
        </w:rPr>
        <w:t>15944408008</w:t>
      </w:r>
      <w:bookmarkEnd w:id="4"/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邮箱：s</w:t>
      </w:r>
      <w:r>
        <w:rPr>
          <w:rFonts w:ascii="宋体" w:hAnsi="宋体" w:eastAsia="宋体" w:cs="宋体"/>
          <w:sz w:val="28"/>
          <w:szCs w:val="28"/>
        </w:rPr>
        <w:t>psyqxk@163.com</w:t>
      </w:r>
    </w:p>
    <w:p>
      <w:pPr>
        <w:ind w:right="560" w:firstLine="560" w:firstLineChars="200"/>
        <w:rPr>
          <w:rFonts w:ascii="宋体" w:hAnsi="宋体" w:eastAsia="宋体"/>
        </w:rPr>
      </w:pPr>
      <w:r>
        <w:rPr>
          <w:rFonts w:hint="eastAsia" w:ascii="宋体" w:hAnsi="宋体" w:eastAsia="宋体" w:cstheme="majorEastAsia"/>
          <w:sz w:val="28"/>
          <w:szCs w:val="32"/>
        </w:rPr>
        <w:t>注：本公告有效期截止至202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theme="majorEastAsia"/>
          <w:sz w:val="28"/>
          <w:szCs w:val="32"/>
        </w:rPr>
        <w:t>年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 w:cstheme="majorEastAsia"/>
          <w:sz w:val="28"/>
          <w:szCs w:val="32"/>
        </w:rPr>
        <w:t xml:space="preserve">月 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25</w:t>
      </w:r>
      <w:r>
        <w:rPr>
          <w:rFonts w:hint="eastAsia" w:ascii="宋体" w:hAnsi="宋体" w:eastAsia="宋体" w:cstheme="majorEastAsia"/>
          <w:sz w:val="28"/>
          <w:szCs w:val="32"/>
        </w:rPr>
        <w:t xml:space="preserve">日 </w:t>
      </w:r>
      <w:r>
        <w:rPr>
          <w:rFonts w:ascii="宋体" w:hAnsi="宋体" w:eastAsia="宋体" w:cstheme="majorEastAsia"/>
          <w:sz w:val="28"/>
          <w:szCs w:val="32"/>
        </w:rPr>
        <w:t>16</w:t>
      </w:r>
      <w:r>
        <w:rPr>
          <w:rFonts w:hint="eastAsia" w:ascii="宋体" w:hAnsi="宋体" w:eastAsia="宋体" w:cstheme="majorEastAsia"/>
          <w:sz w:val="28"/>
          <w:szCs w:val="32"/>
        </w:rPr>
        <w:t>时</w:t>
      </w:r>
    </w:p>
    <w:p>
      <w:pPr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  <w:bookmarkStart w:id="5" w:name="_Hlk80017035"/>
    </w:p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附件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四平市第四人民医院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询价函</w:t>
      </w:r>
    </w:p>
    <w:p>
      <w:pPr>
        <w:spacing w:line="360" w:lineRule="auto"/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我院拟采购</w:t>
      </w:r>
      <w:r>
        <w:rPr>
          <w:rFonts w:hint="eastAsia" w:ascii="宋体" w:hAnsi="宋体" w:eastAsia="宋体" w:cstheme="majorEastAsia"/>
          <w:b/>
          <w:bCs/>
          <w:sz w:val="28"/>
          <w:szCs w:val="32"/>
          <w:lang w:val="en-US" w:eastAsia="zh-CN"/>
        </w:rPr>
        <w:t>生物阅读器</w:t>
      </w:r>
      <w:r>
        <w:rPr>
          <w:rFonts w:hint="eastAsia" w:ascii="宋体" w:hAnsi="宋体" w:eastAsia="宋体" w:cs="宋体"/>
          <w:sz w:val="28"/>
          <w:szCs w:val="28"/>
        </w:rPr>
        <w:t>,</w:t>
      </w:r>
      <w:r>
        <w:rPr>
          <w:rFonts w:hint="eastAsia" w:ascii="宋体" w:hAnsi="宋体" w:eastAsia="宋体" w:cstheme="majorEastAsia"/>
          <w:sz w:val="28"/>
          <w:szCs w:val="32"/>
        </w:rPr>
        <w:t>有合作意向的报价单位认真填写四平市第四人民医院询价函</w:t>
      </w:r>
      <w:r>
        <w:rPr>
          <w:rFonts w:hint="eastAsia" w:ascii="宋体" w:hAnsi="宋体" w:eastAsia="宋体" w:cs="宋体"/>
          <w:sz w:val="28"/>
          <w:szCs w:val="28"/>
        </w:rPr>
        <w:t>,请给出最终报价,报价含具有抵税功能増值税专用发票。</w:t>
      </w:r>
      <w:r>
        <w:rPr>
          <w:rFonts w:hint="eastAsia" w:ascii="宋体" w:hAnsi="宋体" w:eastAsia="宋体" w:cstheme="majorEastAsia"/>
          <w:sz w:val="28"/>
          <w:szCs w:val="32"/>
        </w:rPr>
        <w:t>项目具体要求的配置及基本参数见下表（需方），</w:t>
      </w:r>
      <w:r>
        <w:rPr>
          <w:rFonts w:hint="eastAsia" w:ascii="宋体" w:hAnsi="宋体" w:eastAsia="宋体" w:cs="宋体"/>
          <w:sz w:val="28"/>
          <w:szCs w:val="28"/>
        </w:rPr>
        <w:t>填写完成后, 盖贵公司公章，连同公司和设备的资质及设备清晰彩色完整图片一起与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时前送或邮寄到</w:t>
      </w: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="宋体"/>
          <w:sz w:val="28"/>
          <w:szCs w:val="28"/>
        </w:rPr>
        <w:t>器械科。谢谢合作！</w:t>
      </w:r>
    </w:p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</w:rPr>
        <w:t>供货公司或生产厂家名称: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供货联系人：                            电话：</w:t>
      </w:r>
    </w:p>
    <w:bookmarkEnd w:id="5"/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08"/>
        <w:gridCol w:w="6138"/>
        <w:gridCol w:w="992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12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bookmarkStart w:id="6" w:name="_Hlk80017105"/>
            <w:r>
              <w:rPr>
                <w:rFonts w:hint="eastAsia" w:ascii="宋体" w:hAnsi="宋体" w:eastAsia="宋体" w:cs="宋体"/>
                <w:sz w:val="24"/>
              </w:rPr>
              <w:t>供需方</w:t>
            </w:r>
          </w:p>
        </w:tc>
        <w:tc>
          <w:tcPr>
            <w:tcW w:w="808" w:type="dxa"/>
          </w:tcPr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产品名称</w:t>
            </w:r>
          </w:p>
        </w:tc>
        <w:tc>
          <w:tcPr>
            <w:tcW w:w="6138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1680" w:firstLineChars="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基本配置、型号</w:t>
            </w: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最终价格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（元/台）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129" w:type="dxa"/>
          </w:tcPr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院方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（需方）</w:t>
            </w:r>
          </w:p>
        </w:tc>
        <w:tc>
          <w:tcPr>
            <w:tcW w:w="808" w:type="dxa"/>
          </w:tcPr>
          <w:p>
            <w:pPr>
              <w:rPr>
                <w:rFonts w:ascii="宋体" w:hAnsi="宋体" w:eastAsia="宋体" w:cstheme="majorEastAsia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theme="majorEastAsia"/>
                <w:sz w:val="24"/>
                <w:lang w:val="en-US" w:eastAsia="zh-CN"/>
              </w:rPr>
              <w:t>生物阅读器</w:t>
            </w:r>
          </w:p>
        </w:tc>
        <w:tc>
          <w:tcPr>
            <w:tcW w:w="6138" w:type="dxa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1.生物监测结果时间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≤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60min</w:t>
            </w:r>
          </w:p>
          <w:p>
            <w:pPr>
              <w:pStyle w:val="8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2.具有智能报警功能</w:t>
            </w:r>
          </w:p>
          <w:p>
            <w:pPr>
              <w:pStyle w:val="8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3.不低于10个培养孔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8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4.设备可追溯信息的录入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价格不超过</w:t>
            </w:r>
            <w:r>
              <w:rPr>
                <w:rFonts w:ascii="宋体" w:hAnsi="宋体" w:eastAsia="宋体" w:cs="宋体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</w:p>
        </w:tc>
        <w:tc>
          <w:tcPr>
            <w:tcW w:w="56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12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供货方（供方）</w:t>
            </w:r>
          </w:p>
        </w:tc>
        <w:tc>
          <w:tcPr>
            <w:tcW w:w="808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38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bookmarkEnd w:id="6"/>
    </w:tbl>
    <w:p>
      <w:pPr>
        <w:spacing w:after="240"/>
        <w:rPr>
          <w:rFonts w:ascii="宋体" w:hAnsi="宋体" w:eastAsia="宋体" w:cstheme="majorEastAsia"/>
          <w:sz w:val="28"/>
          <w:szCs w:val="32"/>
        </w:rPr>
      </w:pPr>
      <w:bookmarkStart w:id="7" w:name="_Hlk80017130"/>
      <w:r>
        <w:rPr>
          <w:rFonts w:hint="eastAsia" w:ascii="宋体" w:hAnsi="宋体" w:eastAsia="宋体" w:cs="宋体"/>
          <w:b/>
          <w:bCs/>
          <w:sz w:val="28"/>
          <w:szCs w:val="28"/>
        </w:rPr>
        <w:t>注</w:t>
      </w:r>
      <w:r>
        <w:rPr>
          <w:rFonts w:hint="eastAsia" w:ascii="宋体" w:hAnsi="宋体" w:eastAsia="宋体" w:cs="宋体"/>
          <w:sz w:val="28"/>
          <w:szCs w:val="28"/>
        </w:rPr>
        <w:t>:</w:t>
      </w:r>
      <w:bookmarkEnd w:id="7"/>
      <w:bookmarkStart w:id="8" w:name="_Hlk80017176"/>
      <w:r>
        <w:rPr>
          <w:rFonts w:hint="eastAsia" w:ascii="宋体" w:hAnsi="宋体" w:eastAsia="宋体" w:cstheme="majorEastAsia"/>
          <w:sz w:val="28"/>
          <w:szCs w:val="32"/>
        </w:rPr>
        <w:t xml:space="preserve"> 本函有效期截止至202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theme="majorEastAsia"/>
          <w:sz w:val="28"/>
          <w:szCs w:val="32"/>
        </w:rPr>
        <w:t>年</w:t>
      </w:r>
      <w:r>
        <w:rPr>
          <w:rFonts w:ascii="宋体" w:hAnsi="宋体" w:eastAsia="宋体" w:cstheme="majorEastAsia"/>
          <w:sz w:val="28"/>
          <w:szCs w:val="32"/>
        </w:rPr>
        <w:t xml:space="preserve"> 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 w:cstheme="majorEastAsia"/>
          <w:sz w:val="28"/>
          <w:szCs w:val="32"/>
        </w:rPr>
        <w:t>月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25</w:t>
      </w:r>
      <w:bookmarkStart w:id="10" w:name="_GoBack"/>
      <w:bookmarkEnd w:id="10"/>
      <w:r>
        <w:rPr>
          <w:rFonts w:hint="eastAsia" w:ascii="宋体" w:hAnsi="宋体" w:eastAsia="宋体" w:cstheme="majorEastAsia"/>
          <w:sz w:val="28"/>
          <w:szCs w:val="32"/>
        </w:rPr>
        <w:t>日</w:t>
      </w:r>
      <w:r>
        <w:rPr>
          <w:rFonts w:ascii="宋体" w:hAnsi="宋体" w:eastAsia="宋体" w:cstheme="majorEastAsia"/>
          <w:sz w:val="28"/>
          <w:szCs w:val="32"/>
        </w:rPr>
        <w:t xml:space="preserve"> 16 </w:t>
      </w:r>
      <w:r>
        <w:rPr>
          <w:rFonts w:hint="eastAsia" w:ascii="宋体" w:hAnsi="宋体" w:eastAsia="宋体" w:cstheme="majorEastAsia"/>
          <w:sz w:val="28"/>
          <w:szCs w:val="32"/>
        </w:rPr>
        <w:t>时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医院邮寄地址：四平市铁西区南新华大街7</w:t>
      </w:r>
      <w:r>
        <w:rPr>
          <w:rFonts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号</w:t>
      </w:r>
      <w:bookmarkEnd w:id="8"/>
      <w:bookmarkStart w:id="9" w:name="_Hlk80017262"/>
      <w:r>
        <w:rPr>
          <w:rFonts w:hint="eastAsia" w:ascii="宋体" w:hAnsi="宋体" w:eastAsia="宋体" w:cs="宋体"/>
          <w:sz w:val="28"/>
          <w:szCs w:val="28"/>
        </w:rPr>
        <w:t xml:space="preserve"> 器械科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医院邮编：1</w:t>
      </w:r>
      <w:r>
        <w:rPr>
          <w:rFonts w:ascii="宋体" w:hAnsi="宋体" w:eastAsia="宋体" w:cs="宋体"/>
          <w:sz w:val="28"/>
          <w:szCs w:val="28"/>
        </w:rPr>
        <w:t xml:space="preserve">36000     </w:t>
      </w:r>
      <w:r>
        <w:rPr>
          <w:rFonts w:hint="eastAsia" w:ascii="宋体" w:hAnsi="宋体" w:eastAsia="宋体" w:cs="宋体"/>
          <w:sz w:val="28"/>
          <w:szCs w:val="28"/>
        </w:rPr>
        <w:t>医院邮箱：s</w:t>
      </w:r>
      <w:r>
        <w:rPr>
          <w:rFonts w:ascii="宋体" w:hAnsi="宋体" w:eastAsia="宋体" w:cs="宋体"/>
          <w:sz w:val="28"/>
          <w:szCs w:val="28"/>
        </w:rPr>
        <w:t>psyqxk@163.com</w:t>
      </w:r>
    </w:p>
    <w:p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医院联系人:</w:t>
      </w:r>
      <w:bookmarkEnd w:id="9"/>
      <w:r>
        <w:rPr>
          <w:rFonts w:hint="eastAsia" w:ascii="宋体" w:hAnsi="宋体" w:eastAsia="宋体" w:cs="宋体"/>
          <w:sz w:val="28"/>
          <w:szCs w:val="28"/>
        </w:rPr>
        <w:t xml:space="preserve"> 李杨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电话:</w:t>
      </w:r>
      <w:r>
        <w:rPr>
          <w:rFonts w:ascii="宋体" w:hAnsi="宋体" w:eastAsia="宋体" w:cs="宋体"/>
          <w:sz w:val="28"/>
          <w:szCs w:val="28"/>
        </w:rPr>
        <w:t xml:space="preserve"> 15944408008</w:t>
      </w:r>
    </w:p>
    <w:p>
      <w:pPr>
        <w:spacing w:after="240"/>
        <w:ind w:firstLine="3920" w:firstLineChars="1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四平市第四人民医院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5MWE5OGM1Y2ZlNDlkYTMyYWE3YTFiNzdlM2FjZmUifQ=="/>
  </w:docVars>
  <w:rsids>
    <w:rsidRoot w:val="00724A7D"/>
    <w:rsid w:val="00044209"/>
    <w:rsid w:val="000850B9"/>
    <w:rsid w:val="000B1717"/>
    <w:rsid w:val="001026D4"/>
    <w:rsid w:val="00142CAE"/>
    <w:rsid w:val="00174B03"/>
    <w:rsid w:val="00187B30"/>
    <w:rsid w:val="001D54CF"/>
    <w:rsid w:val="0033448D"/>
    <w:rsid w:val="004153B8"/>
    <w:rsid w:val="004240C7"/>
    <w:rsid w:val="00445566"/>
    <w:rsid w:val="0050657F"/>
    <w:rsid w:val="00540985"/>
    <w:rsid w:val="0055280B"/>
    <w:rsid w:val="005C140A"/>
    <w:rsid w:val="005D7FB6"/>
    <w:rsid w:val="006019F0"/>
    <w:rsid w:val="00641083"/>
    <w:rsid w:val="00724A7D"/>
    <w:rsid w:val="0072753E"/>
    <w:rsid w:val="0073196D"/>
    <w:rsid w:val="00733CA2"/>
    <w:rsid w:val="007749C4"/>
    <w:rsid w:val="00774FEA"/>
    <w:rsid w:val="007845C5"/>
    <w:rsid w:val="007A0831"/>
    <w:rsid w:val="00811365"/>
    <w:rsid w:val="008743E9"/>
    <w:rsid w:val="008906B0"/>
    <w:rsid w:val="008A04AC"/>
    <w:rsid w:val="008D6069"/>
    <w:rsid w:val="00901E10"/>
    <w:rsid w:val="00930559"/>
    <w:rsid w:val="00940041"/>
    <w:rsid w:val="00945AE2"/>
    <w:rsid w:val="00954F5C"/>
    <w:rsid w:val="009639CF"/>
    <w:rsid w:val="009A6422"/>
    <w:rsid w:val="009C424E"/>
    <w:rsid w:val="00A960BC"/>
    <w:rsid w:val="00A962CE"/>
    <w:rsid w:val="00AB00EA"/>
    <w:rsid w:val="00BB7EF3"/>
    <w:rsid w:val="00BE53DE"/>
    <w:rsid w:val="00BE63FA"/>
    <w:rsid w:val="00BF1091"/>
    <w:rsid w:val="00C73277"/>
    <w:rsid w:val="00D259CE"/>
    <w:rsid w:val="00D95372"/>
    <w:rsid w:val="00DB24A0"/>
    <w:rsid w:val="00DC056E"/>
    <w:rsid w:val="00DE2581"/>
    <w:rsid w:val="00E07ED0"/>
    <w:rsid w:val="00E61CDD"/>
    <w:rsid w:val="00E950D5"/>
    <w:rsid w:val="00EC0377"/>
    <w:rsid w:val="00EF3E33"/>
    <w:rsid w:val="00F1615D"/>
    <w:rsid w:val="00F227C5"/>
    <w:rsid w:val="00F35A07"/>
    <w:rsid w:val="00F46ECA"/>
    <w:rsid w:val="00F47B4C"/>
    <w:rsid w:val="00FD18AC"/>
    <w:rsid w:val="01414944"/>
    <w:rsid w:val="05BE1C58"/>
    <w:rsid w:val="38C32794"/>
    <w:rsid w:val="4E043C09"/>
    <w:rsid w:val="4EB43310"/>
    <w:rsid w:val="54960E7E"/>
    <w:rsid w:val="575078F2"/>
    <w:rsid w:val="6D2875C4"/>
    <w:rsid w:val="7695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rPr>
      <w:rFonts w:hAnsi="Courier New" w:cs="Courier New" w:asciiTheme="minorEastAsia"/>
      <w:szCs w:val="22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纯文本 字符"/>
    <w:basedOn w:val="7"/>
    <w:link w:val="2"/>
    <w:autoRedefine/>
    <w:qFormat/>
    <w:uiPriority w:val="99"/>
    <w:rPr>
      <w:rFonts w:hAnsi="Courier New" w:cs="Courier New" w:asciiTheme="minorEastAsia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852</Characters>
  <Lines>7</Lines>
  <Paragraphs>1</Paragraphs>
  <TotalTime>33</TotalTime>
  <ScaleCrop>false</ScaleCrop>
  <LinksUpToDate>false</LinksUpToDate>
  <CharactersWithSpaces>1000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2021-10-19T07:29:00Z</dcterms:created>
  <dc:creator>zfj6116819@163.com</dc:creator>
  <cp:lastModifiedBy>厚德载物</cp:lastModifiedBy>
  <cp:lastPrinted>2024-01-05T00:57:00Z</cp:lastPrinted>
  <dcterms:modified xsi:type="dcterms:W3CDTF">2024-03-19T07:15:28Z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FBD9E42218764F0A82651722D82CB6CC_12</vt:lpwstr>
  </property>
</Properties>
</file>