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9967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</w:p>
    <w:p w14:paraId="4DFED23D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6A3675D3">
      <w:pPr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</w:p>
    <w:p w14:paraId="672E0D7E">
      <w:pPr>
        <w:ind w:firstLine="560" w:firstLineChars="200"/>
        <w:jc w:val="left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theme="majorEastAsia"/>
          <w:sz w:val="28"/>
          <w:szCs w:val="28"/>
        </w:rPr>
        <w:t>拟对</w:t>
      </w:r>
      <w:r>
        <w:rPr>
          <w:rFonts w:hint="eastAsia" w:ascii="宋体" w:hAnsi="宋体" w:eastAsia="宋体" w:cstheme="majorEastAsia"/>
          <w:b/>
          <w:bCs/>
          <w:sz w:val="28"/>
          <w:szCs w:val="28"/>
          <w:lang w:val="en-US" w:eastAsia="zh-CN"/>
        </w:rPr>
        <w:t>人体成分分析仪</w:t>
      </w:r>
      <w:r>
        <w:rPr>
          <w:rFonts w:hint="eastAsia" w:ascii="宋体" w:hAnsi="宋体" w:eastAsia="宋体" w:cstheme="majorEastAsia"/>
          <w:sz w:val="28"/>
          <w:szCs w:val="28"/>
        </w:rPr>
        <w:t>进行</w:t>
      </w:r>
      <w:r>
        <w:rPr>
          <w:rFonts w:hint="eastAsia" w:ascii="宋体" w:hAnsi="宋体" w:eastAsia="宋体" w:cstheme="majorEastAsia"/>
          <w:sz w:val="28"/>
          <w:szCs w:val="32"/>
        </w:rPr>
        <w:t>采购，为了规范采购行为，医院对该项目进行公开价格咨询，</w:t>
      </w:r>
      <w:bookmarkStart w:id="0" w:name="_Hlk85699473"/>
      <w:r>
        <w:rPr>
          <w:rFonts w:hint="eastAsia" w:ascii="宋体" w:hAnsi="宋体" w:eastAsia="宋体" w:cstheme="majorEastAsia"/>
          <w:sz w:val="28"/>
          <w:szCs w:val="32"/>
        </w:rPr>
        <w:t>欢迎有合作意向的报价单位积极参与</w:t>
      </w:r>
      <w:bookmarkEnd w:id="0"/>
      <w:r>
        <w:rPr>
          <w:rFonts w:hint="eastAsia" w:ascii="宋体" w:hAnsi="宋体" w:eastAsia="宋体" w:cstheme="majorEastAsia"/>
          <w:sz w:val="28"/>
          <w:szCs w:val="32"/>
        </w:rPr>
        <w:t>，望周知！</w:t>
      </w:r>
    </w:p>
    <w:p w14:paraId="30500B81">
      <w:pPr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要求：</w:t>
      </w:r>
    </w:p>
    <w:p w14:paraId="0B30E789">
      <w:pPr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1、报价人应是具备相关资质的法人单位，且能提供长期合作。</w:t>
      </w:r>
    </w:p>
    <w:p w14:paraId="0534D010">
      <w:pPr>
        <w:ind w:left="64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2、报价人应具有良好的商业信誉，能够按时、保质保量地完成此项工作。</w:t>
      </w:r>
    </w:p>
    <w:p w14:paraId="44451887">
      <w:pPr>
        <w:pStyle w:val="2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3、设备</w:t>
      </w:r>
      <w:r>
        <w:rPr>
          <w:rFonts w:ascii="宋体" w:hAnsi="宋体" w:eastAsia="宋体" w:cs="宋体"/>
          <w:sz w:val="28"/>
          <w:szCs w:val="28"/>
        </w:rPr>
        <w:t>必须具备国家规定的相关资质、性能稳定,质量可靠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3307AD3"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4、有合作意向的报价单位认真填写</w:t>
      </w:r>
      <w:bookmarkStart w:id="1" w:name="_Hlk85700254"/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bookmarkEnd w:id="1"/>
      <w:r>
        <w:rPr>
          <w:rFonts w:hint="eastAsia" w:ascii="宋体" w:hAnsi="宋体" w:eastAsia="宋体" w:cstheme="majorEastAsia"/>
          <w:sz w:val="28"/>
          <w:szCs w:val="32"/>
        </w:rPr>
        <w:t>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项目具体要求的配置及基本参数见附件（询价函）</w:t>
      </w:r>
    </w:p>
    <w:p w14:paraId="13A4F6B0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、填写完成后, 盖贵公司公章，连同公司和设备的资质</w:t>
      </w:r>
      <w:bookmarkStart w:id="2" w:name="_Hlk92368320"/>
      <w:r>
        <w:rPr>
          <w:rFonts w:hint="eastAsia" w:ascii="宋体" w:hAnsi="宋体" w:eastAsia="宋体" w:cs="宋体"/>
          <w:sz w:val="28"/>
          <w:szCs w:val="28"/>
        </w:rPr>
        <w:t>及设备清晰彩色完整图片</w:t>
      </w:r>
      <w:bookmarkEnd w:id="2"/>
      <w:r>
        <w:rPr>
          <w:rFonts w:hint="eastAsia" w:ascii="宋体" w:hAnsi="宋体" w:eastAsia="宋体" w:cs="宋体"/>
          <w:sz w:val="28"/>
          <w:szCs w:val="28"/>
        </w:rPr>
        <w:t>一起与2</w:t>
      </w:r>
      <w:r>
        <w:rPr>
          <w:rFonts w:ascii="宋体" w:hAnsi="宋体" w:eastAsia="宋体" w:cs="宋体"/>
          <w:sz w:val="28"/>
          <w:szCs w:val="28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ascii="宋体" w:hAnsi="宋体" w:eastAsia="宋体" w:cs="宋体"/>
          <w:sz w:val="28"/>
          <w:szCs w:val="28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</w:t>
      </w:r>
    </w:p>
    <w:p w14:paraId="111E0564"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如有疑问，欢迎随时沟通。</w:t>
      </w:r>
    </w:p>
    <w:p w14:paraId="54A2FF2D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 器械科</w:t>
      </w:r>
    </w:p>
    <w:p w14:paraId="760EF18D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联系人:</w:t>
      </w:r>
      <w:bookmarkStart w:id="3" w:name="_Hlk129786691"/>
      <w:r>
        <w:rPr>
          <w:rFonts w:hint="eastAsia" w:ascii="宋体" w:hAnsi="宋体" w:eastAsia="宋体" w:cs="宋体"/>
          <w:sz w:val="28"/>
          <w:szCs w:val="28"/>
        </w:rPr>
        <w:t>李杨</w:t>
      </w:r>
      <w:bookmarkEnd w:id="3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bookmarkStart w:id="4" w:name="_Hlk129786849"/>
      <w:r>
        <w:rPr>
          <w:rFonts w:ascii="宋体" w:hAnsi="宋体" w:eastAsia="宋体" w:cs="宋体"/>
          <w:sz w:val="28"/>
          <w:szCs w:val="28"/>
        </w:rPr>
        <w:t>15944408008</w:t>
      </w:r>
      <w:bookmarkEnd w:id="4"/>
    </w:p>
    <w:p w14:paraId="5FF53DAB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 w14:paraId="2529E545">
      <w:pPr>
        <w:ind w:right="560" w:firstLine="560" w:firstLineChars="200"/>
        <w:rPr>
          <w:rFonts w:ascii="宋体" w:hAnsi="宋体" w:eastAsia="宋体"/>
        </w:rPr>
      </w:pPr>
      <w:r>
        <w:rPr>
          <w:rFonts w:hint="eastAsia" w:ascii="宋体" w:hAnsi="宋体" w:eastAsia="宋体" w:cstheme="majorEastAsia"/>
          <w:sz w:val="28"/>
          <w:szCs w:val="32"/>
        </w:rPr>
        <w:t>注：本公告有效期截止至202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theme="majorEastAsia"/>
          <w:sz w:val="28"/>
          <w:szCs w:val="32"/>
        </w:rPr>
        <w:t xml:space="preserve">月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24</w:t>
      </w:r>
      <w:r>
        <w:rPr>
          <w:rFonts w:hint="eastAsia" w:ascii="宋体" w:hAnsi="宋体" w:eastAsia="宋体" w:cstheme="majorEastAsia"/>
          <w:sz w:val="28"/>
          <w:szCs w:val="32"/>
        </w:rPr>
        <w:t xml:space="preserve">日 </w:t>
      </w:r>
      <w:r>
        <w:rPr>
          <w:rFonts w:ascii="宋体" w:hAnsi="宋体" w:eastAsia="宋体" w:cstheme="majorEastAsia"/>
          <w:sz w:val="28"/>
          <w:szCs w:val="32"/>
        </w:rPr>
        <w:t>16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 w14:paraId="51410137">
      <w:pPr>
        <w:rPr>
          <w:rFonts w:ascii="宋体" w:hAnsi="宋体" w:eastAsia="宋体"/>
        </w:rPr>
      </w:pPr>
    </w:p>
    <w:p w14:paraId="2B75E2B7">
      <w:pPr>
        <w:jc w:val="center"/>
        <w:rPr>
          <w:rFonts w:ascii="宋体" w:hAnsi="宋体" w:eastAsia="宋体"/>
        </w:rPr>
      </w:pPr>
      <w:bookmarkStart w:id="5" w:name="_Hlk80017035"/>
    </w:p>
    <w:p w14:paraId="42601391"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 w14:paraId="4FE2DBB6"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2B095BB1"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307C558C"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 w14:paraId="5116BFBF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 w14:paraId="3AE41CB9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p w14:paraId="3A104468"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我院拟采购</w:t>
      </w:r>
      <w:r>
        <w:rPr>
          <w:rFonts w:hint="eastAsia" w:ascii="宋体" w:hAnsi="宋体" w:eastAsia="宋体" w:cstheme="majorEastAsia"/>
          <w:b/>
          <w:bCs/>
          <w:sz w:val="28"/>
          <w:szCs w:val="28"/>
          <w:lang w:val="en-US" w:eastAsia="zh-CN"/>
        </w:rPr>
        <w:t>人体成分分析仪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项目具体要求的配置及基本参数见下表（需方），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盖贵公司公章，连同公司和设备的资质及设备清晰彩色完整图片一起与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器械科。谢谢合作！</w:t>
      </w:r>
    </w:p>
    <w:p w14:paraId="09DB7230"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供货公司或生产厂家名称:</w:t>
      </w:r>
    </w:p>
    <w:p w14:paraId="0580D480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供货联系人：                            电话：</w:t>
      </w:r>
    </w:p>
    <w:bookmarkEnd w:id="5"/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08"/>
        <w:gridCol w:w="6138"/>
        <w:gridCol w:w="992"/>
        <w:gridCol w:w="567"/>
      </w:tblGrid>
      <w:tr w14:paraId="59ED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129" w:type="dxa"/>
          </w:tcPr>
          <w:p w14:paraId="15EC11FB">
            <w:pPr>
              <w:rPr>
                <w:rFonts w:ascii="宋体" w:hAnsi="宋体" w:eastAsia="宋体" w:cs="宋体"/>
                <w:sz w:val="24"/>
              </w:rPr>
            </w:pPr>
            <w:bookmarkStart w:id="6" w:name="_Hlk80017105"/>
            <w:r>
              <w:rPr>
                <w:rFonts w:hint="eastAsia" w:ascii="宋体" w:hAnsi="宋体" w:eastAsia="宋体" w:cs="宋体"/>
                <w:sz w:val="24"/>
              </w:rPr>
              <w:t>供需方</w:t>
            </w:r>
          </w:p>
        </w:tc>
        <w:tc>
          <w:tcPr>
            <w:tcW w:w="808" w:type="dxa"/>
          </w:tcPr>
          <w:p w14:paraId="5C81589B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6138" w:type="dxa"/>
          </w:tcPr>
          <w:p w14:paraId="6F15CDD4">
            <w:pPr>
              <w:rPr>
                <w:rFonts w:ascii="宋体" w:hAnsi="宋体" w:eastAsia="宋体" w:cs="宋体"/>
                <w:sz w:val="24"/>
              </w:rPr>
            </w:pPr>
          </w:p>
          <w:p w14:paraId="7C38940F"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基本配置、型号</w:t>
            </w:r>
          </w:p>
        </w:tc>
        <w:tc>
          <w:tcPr>
            <w:tcW w:w="992" w:type="dxa"/>
          </w:tcPr>
          <w:p w14:paraId="65D57C7C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最终价格</w:t>
            </w:r>
          </w:p>
          <w:p w14:paraId="2BE78B7B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（元/台）</w:t>
            </w:r>
          </w:p>
        </w:tc>
        <w:tc>
          <w:tcPr>
            <w:tcW w:w="567" w:type="dxa"/>
          </w:tcPr>
          <w:p w14:paraId="7C873CA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432C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129" w:type="dxa"/>
          </w:tcPr>
          <w:p w14:paraId="5C96F708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院方</w:t>
            </w:r>
          </w:p>
          <w:p w14:paraId="46E3927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（需方）</w:t>
            </w:r>
          </w:p>
        </w:tc>
        <w:tc>
          <w:tcPr>
            <w:tcW w:w="808" w:type="dxa"/>
          </w:tcPr>
          <w:p w14:paraId="563DA22E">
            <w:pPr>
              <w:rPr>
                <w:rFonts w:ascii="宋体" w:hAnsi="宋体" w:eastAsia="宋体" w:cstheme="majorEastAsia"/>
                <w:sz w:val="24"/>
              </w:rPr>
            </w:pPr>
          </w:p>
          <w:p w14:paraId="3FDCEEFA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theme="majorEastAsia"/>
                <w:b w:val="0"/>
                <w:bCs w:val="0"/>
                <w:sz w:val="28"/>
                <w:szCs w:val="28"/>
                <w:lang w:val="en-US" w:eastAsia="zh-CN"/>
              </w:rPr>
              <w:t>人体成分分析仪</w:t>
            </w:r>
          </w:p>
        </w:tc>
        <w:tc>
          <w:tcPr>
            <w:tcW w:w="6138" w:type="dxa"/>
          </w:tcPr>
          <w:p w14:paraId="0ED25FE6"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1.测量频率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3个</w:t>
            </w:r>
          </w:p>
          <w:p w14:paraId="601B76A4"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2.测量方法：多频生物电阻抗法</w:t>
            </w:r>
          </w:p>
          <w:p w14:paraId="24014CD7"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3.测量部位：全身、右上肢、右下肢、左上肢、左下肢</w:t>
            </w:r>
          </w:p>
          <w:p w14:paraId="5F7EDCE8">
            <w:pPr>
              <w:pStyle w:val="8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7ECA35B"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4.电极方法：8点接触式电极</w:t>
            </w:r>
            <w:bookmarkStart w:id="10" w:name="_GoBack"/>
            <w:bookmarkEnd w:id="10"/>
          </w:p>
          <w:p w14:paraId="7BF7FF27"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</w:tcPr>
          <w:p w14:paraId="26773F4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价格不超过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  <w:tc>
          <w:tcPr>
            <w:tcW w:w="567" w:type="dxa"/>
          </w:tcPr>
          <w:p w14:paraId="75043E2E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9D8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29" w:type="dxa"/>
          </w:tcPr>
          <w:p w14:paraId="6B2A0F7D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供货方（供方）</w:t>
            </w:r>
          </w:p>
        </w:tc>
        <w:tc>
          <w:tcPr>
            <w:tcW w:w="808" w:type="dxa"/>
          </w:tcPr>
          <w:p w14:paraId="730C3C2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38" w:type="dxa"/>
          </w:tcPr>
          <w:p w14:paraId="736684E0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 w14:paraId="5CC952D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</w:tcPr>
          <w:p w14:paraId="355F8E65">
            <w:pPr>
              <w:rPr>
                <w:rFonts w:ascii="宋体" w:hAnsi="宋体" w:eastAsia="宋体" w:cs="宋体"/>
                <w:sz w:val="24"/>
              </w:rPr>
            </w:pPr>
          </w:p>
        </w:tc>
      </w:tr>
      <w:bookmarkEnd w:id="6"/>
    </w:tbl>
    <w:p w14:paraId="16AF95E7">
      <w:pPr>
        <w:spacing w:after="240"/>
        <w:rPr>
          <w:rFonts w:ascii="宋体" w:hAnsi="宋体" w:eastAsia="宋体" w:cstheme="majorEastAsia"/>
          <w:sz w:val="28"/>
          <w:szCs w:val="32"/>
        </w:rPr>
      </w:pPr>
      <w:bookmarkStart w:id="7" w:name="_Hlk80017130"/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7"/>
      <w:bookmarkStart w:id="8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24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 w14:paraId="233669D2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8"/>
      <w:bookmarkStart w:id="9" w:name="_Hlk80017262"/>
      <w:r>
        <w:rPr>
          <w:rFonts w:hint="eastAsia" w:ascii="宋体" w:hAnsi="宋体" w:eastAsia="宋体" w:cs="宋体"/>
          <w:sz w:val="28"/>
          <w:szCs w:val="28"/>
        </w:rPr>
        <w:t xml:space="preserve"> 器械科</w:t>
      </w:r>
    </w:p>
    <w:p w14:paraId="0DAC9C37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 w14:paraId="23280180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9"/>
      <w:r>
        <w:rPr>
          <w:rFonts w:hint="eastAsia" w:ascii="宋体" w:hAnsi="宋体" w:eastAsia="宋体" w:cs="宋体"/>
          <w:sz w:val="28"/>
          <w:szCs w:val="28"/>
        </w:rPr>
        <w:t xml:space="preserve"> 李杨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15944408008</w:t>
      </w:r>
    </w:p>
    <w:p w14:paraId="4F6A91EB">
      <w:pPr>
        <w:spacing w:after="240"/>
        <w:ind w:firstLine="3920" w:firstLineChars="1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四平市第四人民医院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MWE5OGM1Y2ZlNDlkYTMyYWE3YTFiNzdlM2FjZmU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  <w:rsid w:val="01414944"/>
    <w:rsid w:val="05BE1C58"/>
    <w:rsid w:val="22D44EF1"/>
    <w:rsid w:val="38C32794"/>
    <w:rsid w:val="4E043C09"/>
    <w:rsid w:val="4EB43310"/>
    <w:rsid w:val="54960E7E"/>
    <w:rsid w:val="575078F2"/>
    <w:rsid w:val="5B4E053C"/>
    <w:rsid w:val="6D2875C4"/>
    <w:rsid w:val="7695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hAnsi="Courier New" w:cs="Courier New" w:asciiTheme="minorEastAsia"/>
      <w:szCs w:val="22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纯文本 字符"/>
    <w:basedOn w:val="7"/>
    <w:link w:val="2"/>
    <w:autoRedefine/>
    <w:qFormat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726</Words>
  <Characters>814</Characters>
  <Lines>7</Lines>
  <Paragraphs>1</Paragraphs>
  <TotalTime>24</TotalTime>
  <ScaleCrop>false</ScaleCrop>
  <LinksUpToDate>false</LinksUpToDate>
  <CharactersWithSpaces>870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2021-10-19T07:29:00Z</dcterms:created>
  <dc:creator>zfj6116819@163.com</dc:creator>
  <cp:lastModifiedBy>厚德载物</cp:lastModifiedBy>
  <cp:lastPrinted>2024-09-19T01:09:01Z</cp:lastPrinted>
  <dcterms:modified xsi:type="dcterms:W3CDTF">2024-09-19T01:11:11Z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FBD9E42218764F0A82651722D82CB6CC_12</vt:lpwstr>
  </property>
</Properties>
</file>