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0954E"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bookmarkStart w:id="4" w:name="_GoBack"/>
      <w:bookmarkEnd w:id="4"/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</w:p>
    <w:p w14:paraId="190CB896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四平市第四人民医院</w:t>
      </w:r>
    </w:p>
    <w:p w14:paraId="4725C8EB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询价函</w:t>
      </w:r>
    </w:p>
    <w:p w14:paraId="20E3F969"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我院拟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theme="majorEastAsia"/>
          <w:b/>
          <w:bCs/>
          <w:sz w:val="28"/>
          <w:szCs w:val="28"/>
          <w:lang w:val="en-US" w:eastAsia="zh-CN"/>
        </w:rPr>
        <w:t>消防设施检测、建筑电气防火检测、消防设施维护保养服务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theme="majorEastAsia"/>
          <w:sz w:val="28"/>
          <w:szCs w:val="32"/>
        </w:rPr>
        <w:t>有合作意向的报价单位认真填写四平市第四人民医院询价函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项目具体要求的配置及基本参数见下表（需方），</w:t>
      </w:r>
      <w:r>
        <w:rPr>
          <w:rFonts w:hint="eastAsia" w:ascii="宋体" w:hAnsi="宋体" w:eastAsia="宋体" w:cs="宋体"/>
          <w:sz w:val="28"/>
          <w:szCs w:val="28"/>
        </w:rPr>
        <w:t>填写完成后, 盖贵公司公章，连同公司的资质一起与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安保</w:t>
      </w:r>
      <w:r>
        <w:rPr>
          <w:rFonts w:hint="eastAsia" w:ascii="宋体" w:hAnsi="宋体" w:eastAsia="宋体" w:cs="宋体"/>
          <w:sz w:val="28"/>
          <w:szCs w:val="28"/>
        </w:rPr>
        <w:t>科。谢谢合作！</w:t>
      </w:r>
    </w:p>
    <w:p w14:paraId="2491F462"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供货公司或生产厂家名称:</w:t>
      </w:r>
    </w:p>
    <w:p w14:paraId="5BB808A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供货联系人：                            电话：</w:t>
      </w: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3"/>
        <w:gridCol w:w="5343"/>
        <w:gridCol w:w="992"/>
        <w:gridCol w:w="567"/>
      </w:tblGrid>
      <w:tr w14:paraId="3CF6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129" w:type="dxa"/>
          </w:tcPr>
          <w:p w14:paraId="7489E27F">
            <w:pPr>
              <w:rPr>
                <w:rFonts w:ascii="宋体" w:hAnsi="宋体" w:eastAsia="宋体" w:cs="宋体"/>
                <w:sz w:val="24"/>
              </w:rPr>
            </w:pPr>
            <w:bookmarkStart w:id="0" w:name="_Hlk80017105"/>
            <w:r>
              <w:rPr>
                <w:rFonts w:hint="eastAsia" w:ascii="宋体" w:hAnsi="宋体" w:eastAsia="宋体" w:cs="宋体"/>
                <w:sz w:val="24"/>
              </w:rPr>
              <w:t>供需方</w:t>
            </w:r>
          </w:p>
        </w:tc>
        <w:tc>
          <w:tcPr>
            <w:tcW w:w="1603" w:type="dxa"/>
          </w:tcPr>
          <w:p w14:paraId="70554DBF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5343" w:type="dxa"/>
          </w:tcPr>
          <w:p w14:paraId="74FE550D">
            <w:pPr>
              <w:rPr>
                <w:rFonts w:ascii="宋体" w:hAnsi="宋体" w:eastAsia="宋体" w:cs="宋体"/>
                <w:sz w:val="24"/>
              </w:rPr>
            </w:pPr>
          </w:p>
          <w:p w14:paraId="46175F7D">
            <w:pPr>
              <w:ind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基本配置、型号</w:t>
            </w:r>
          </w:p>
        </w:tc>
        <w:tc>
          <w:tcPr>
            <w:tcW w:w="992" w:type="dxa"/>
          </w:tcPr>
          <w:p w14:paraId="10BA5604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最终价格</w:t>
            </w:r>
          </w:p>
          <w:p w14:paraId="349DFD60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（元）</w:t>
            </w:r>
          </w:p>
        </w:tc>
        <w:tc>
          <w:tcPr>
            <w:tcW w:w="567" w:type="dxa"/>
          </w:tcPr>
          <w:p w14:paraId="1D3A22A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 w14:paraId="19C1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29" w:type="dxa"/>
          </w:tcPr>
          <w:p w14:paraId="66A3F92A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院方</w:t>
            </w:r>
          </w:p>
          <w:p w14:paraId="5D4CCDFF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（需方）</w:t>
            </w:r>
          </w:p>
        </w:tc>
        <w:tc>
          <w:tcPr>
            <w:tcW w:w="1603" w:type="dxa"/>
          </w:tcPr>
          <w:p w14:paraId="469F8B07">
            <w:pPr>
              <w:rPr>
                <w:rFonts w:ascii="宋体" w:hAnsi="宋体" w:eastAsia="宋体" w:cstheme="majorEastAsia"/>
                <w:sz w:val="24"/>
              </w:rPr>
            </w:pPr>
          </w:p>
          <w:p w14:paraId="6207BC92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ajorEastAsia"/>
                <w:b/>
                <w:bCs/>
                <w:sz w:val="28"/>
                <w:szCs w:val="28"/>
                <w:lang w:val="en-US" w:eastAsia="zh-CN"/>
              </w:rPr>
              <w:t>消防设施检测、建筑电气防火检测、消防设施维护保养服务</w:t>
            </w:r>
          </w:p>
        </w:tc>
        <w:tc>
          <w:tcPr>
            <w:tcW w:w="5343" w:type="dxa"/>
          </w:tcPr>
          <w:p w14:paraId="76BD5E28">
            <w:pPr>
              <w:numPr>
                <w:ilvl w:val="0"/>
                <w:numId w:val="1"/>
              </w:numPr>
              <w:rPr>
                <w:rFonts w:hint="eastAsia" w:ascii="宋体" w:hAnsi="宋体" w:eastAsia="宋体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第四人民医院全院</w:t>
            </w:r>
            <w:r>
              <w:rPr>
                <w:rFonts w:hint="eastAsia" w:ascii="宋体" w:hAnsi="宋体" w:eastAsia="宋体" w:cstheme="majorEastAsia"/>
                <w:b w:val="0"/>
                <w:bCs w:val="0"/>
                <w:sz w:val="28"/>
                <w:szCs w:val="28"/>
                <w:lang w:val="en-US" w:eastAsia="zh-CN"/>
              </w:rPr>
              <w:t>消防设施检测、建筑电气防火检测、消防设施维护保养服务。</w:t>
            </w:r>
          </w:p>
          <w:p w14:paraId="1ADE4C10">
            <w:pPr>
              <w:numPr>
                <w:ilvl w:val="0"/>
                <w:numId w:val="1"/>
              </w:numPr>
              <w:rPr>
                <w:rFonts w:hint="eastAsia" w:ascii="宋体" w:hAnsi="宋体" w:eastAsia="宋体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theme="majorEastAsia"/>
                <w:b w:val="0"/>
                <w:bCs w:val="0"/>
                <w:sz w:val="28"/>
                <w:szCs w:val="28"/>
                <w:lang w:val="en-US" w:eastAsia="zh-CN"/>
              </w:rPr>
              <w:t>免费负责180个干粉灭火器检测与罐装。</w:t>
            </w:r>
          </w:p>
          <w:p w14:paraId="7C70A6BF">
            <w:pPr>
              <w:numPr>
                <w:ilvl w:val="0"/>
                <w:numId w:val="1"/>
              </w:numPr>
              <w:rPr>
                <w:rFonts w:hint="eastAsia" w:ascii="宋体" w:hAnsi="宋体" w:eastAsia="宋体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theme="majorEastAsia"/>
                <w:b w:val="0"/>
                <w:bCs w:val="0"/>
                <w:sz w:val="28"/>
                <w:szCs w:val="28"/>
                <w:lang w:val="en-US" w:eastAsia="zh-CN"/>
              </w:rPr>
              <w:t>单价300元以下的消防维护备件免费购买更换。</w:t>
            </w:r>
          </w:p>
          <w:p w14:paraId="3E3F5A14">
            <w:pPr>
              <w:pStyle w:val="6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</w:tcPr>
          <w:p w14:paraId="232187F4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价格不超过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  <w:tc>
          <w:tcPr>
            <w:tcW w:w="567" w:type="dxa"/>
          </w:tcPr>
          <w:p w14:paraId="306A8575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2F99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129" w:type="dxa"/>
          </w:tcPr>
          <w:p w14:paraId="68AAE6E1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供货方（供方）</w:t>
            </w:r>
          </w:p>
        </w:tc>
        <w:tc>
          <w:tcPr>
            <w:tcW w:w="1603" w:type="dxa"/>
          </w:tcPr>
          <w:p w14:paraId="222F9C8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343" w:type="dxa"/>
          </w:tcPr>
          <w:p w14:paraId="512983A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 w14:paraId="1541ECC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" w:type="dxa"/>
          </w:tcPr>
          <w:p w14:paraId="72A4C010">
            <w:pPr>
              <w:rPr>
                <w:rFonts w:ascii="宋体" w:hAnsi="宋体" w:eastAsia="宋体" w:cs="宋体"/>
                <w:sz w:val="24"/>
              </w:rPr>
            </w:pPr>
          </w:p>
        </w:tc>
      </w:tr>
      <w:bookmarkEnd w:id="0"/>
    </w:tbl>
    <w:p w14:paraId="5E6C9B8E">
      <w:pPr>
        <w:spacing w:after="240"/>
        <w:rPr>
          <w:rFonts w:ascii="宋体" w:hAnsi="宋体" w:eastAsia="宋体" w:cstheme="majorEastAsia"/>
          <w:sz w:val="28"/>
          <w:szCs w:val="32"/>
        </w:rPr>
      </w:pPr>
      <w:bookmarkStart w:id="1" w:name="_Hlk80017130"/>
      <w:r>
        <w:rPr>
          <w:rFonts w:hint="eastAsia" w:ascii="宋体" w:hAnsi="宋体" w:eastAsia="宋体" w:cs="宋体"/>
          <w:b/>
          <w:bCs/>
          <w:sz w:val="28"/>
          <w:szCs w:val="28"/>
        </w:rPr>
        <w:t>注</w:t>
      </w:r>
      <w:r>
        <w:rPr>
          <w:rFonts w:hint="eastAsia" w:ascii="宋体" w:hAnsi="宋体" w:eastAsia="宋体" w:cs="宋体"/>
          <w:sz w:val="28"/>
          <w:szCs w:val="28"/>
        </w:rPr>
        <w:t>:</w:t>
      </w:r>
      <w:bookmarkEnd w:id="1"/>
      <w:bookmarkStart w:id="2" w:name="_Hlk80017176"/>
      <w:r>
        <w:rPr>
          <w:rFonts w:hint="eastAsia" w:ascii="宋体" w:hAnsi="宋体" w:eastAsia="宋体" w:cstheme="majorEastAsia"/>
          <w:sz w:val="28"/>
          <w:szCs w:val="32"/>
        </w:rPr>
        <w:t xml:space="preserve"> 本函有效期截止至202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ascii="宋体" w:hAnsi="宋体" w:eastAsia="宋体" w:cstheme="majorEastAsia"/>
          <w:sz w:val="28"/>
          <w:szCs w:val="32"/>
        </w:rPr>
        <w:t xml:space="preserve">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theme="majorEastAsia"/>
          <w:sz w:val="28"/>
          <w:szCs w:val="32"/>
        </w:rPr>
        <w:t>月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theme="majorEastAsia"/>
          <w:sz w:val="28"/>
          <w:szCs w:val="32"/>
        </w:rPr>
        <w:t>日</w:t>
      </w:r>
      <w:r>
        <w:rPr>
          <w:rFonts w:ascii="宋体" w:hAnsi="宋体" w:eastAsia="宋体" w:cstheme="majorEastAsia"/>
          <w:sz w:val="28"/>
          <w:szCs w:val="32"/>
        </w:rPr>
        <w:t xml:space="preserve"> 16 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 w14:paraId="54EE9B71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</w:t>
      </w:r>
      <w:bookmarkEnd w:id="2"/>
      <w:bookmarkStart w:id="3" w:name="_Hlk80017262"/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安保</w:t>
      </w:r>
      <w:r>
        <w:rPr>
          <w:rFonts w:hint="eastAsia" w:ascii="宋体" w:hAnsi="宋体" w:eastAsia="宋体" w:cs="宋体"/>
          <w:sz w:val="28"/>
          <w:szCs w:val="28"/>
        </w:rPr>
        <w:t>科</w:t>
      </w:r>
    </w:p>
    <w:p w14:paraId="4B961C0B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医院邮编：1</w:t>
      </w:r>
      <w:r>
        <w:rPr>
          <w:rFonts w:ascii="宋体" w:hAnsi="宋体" w:eastAsia="宋体" w:cs="宋体"/>
          <w:sz w:val="28"/>
          <w:szCs w:val="28"/>
        </w:rPr>
        <w:t xml:space="preserve">36000     </w:t>
      </w:r>
      <w:r>
        <w:rPr>
          <w:rFonts w:hint="eastAsia" w:ascii="宋体" w:hAnsi="宋体" w:eastAsia="宋体" w:cs="宋体"/>
          <w:sz w:val="28"/>
          <w:szCs w:val="28"/>
        </w:rPr>
        <w:t>医院邮箱：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dsyyabk233</w:t>
      </w:r>
      <w:r>
        <w:rPr>
          <w:rFonts w:ascii="宋体" w:hAnsi="宋体" w:eastAsia="宋体" w:cs="宋体"/>
          <w:sz w:val="28"/>
          <w:szCs w:val="28"/>
        </w:rPr>
        <w:t>@163.com</w:t>
      </w:r>
    </w:p>
    <w:p w14:paraId="4A4A7144">
      <w:pPr>
        <w:spacing w:after="24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医院联系人:</w:t>
      </w:r>
      <w:bookmarkEnd w:id="3"/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吴比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15304340777</w: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C19FE"/>
    <w:multiLevelType w:val="singleLevel"/>
    <w:tmpl w:val="882C19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MWE5OGM1Y2ZlNDlkYTMyYWE3YTFiNzdlM2FjZmUifQ=="/>
  </w:docVars>
  <w:rsids>
    <w:rsidRoot w:val="5FEB7AE1"/>
    <w:rsid w:val="08017C9A"/>
    <w:rsid w:val="1A414822"/>
    <w:rsid w:val="467E65D2"/>
    <w:rsid w:val="5A5B2812"/>
    <w:rsid w:val="5FEB7AE1"/>
    <w:rsid w:val="790030E8"/>
    <w:rsid w:val="79F4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 w:cs="Courier New" w:asciiTheme="minorEastAsia"/>
      <w:szCs w:val="2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868</Characters>
  <Lines>0</Lines>
  <Paragraphs>0</Paragraphs>
  <TotalTime>13</TotalTime>
  <ScaleCrop>false</ScaleCrop>
  <LinksUpToDate>false</LinksUpToDate>
  <CharactersWithSpaces>924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2024-11-04T06:59:00Z</dcterms:created>
  <dc:creator>厚德载物</dc:creator>
  <cp:lastModifiedBy>龐婉瑩</cp:lastModifiedBy>
  <cp:lastPrinted>2025-02-27T06:38:00Z</cp:lastPrinted>
  <dcterms:modified xsi:type="dcterms:W3CDTF">2025-02-27T07:04:19Z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288956E7C65043FE86A4C6D8EEA31AF6_13</vt:lpwstr>
  </property>
  <property fmtid="{D5CDD505-2E9C-101B-9397-08002B2CF9AE}" pid="4" name="KSOTemplateDocerSaveRecord">
    <vt:lpwstr>eyJoZGlkIjoiNmNkMWM3N2JjZmUyM2RhMjY5NDlkZmQxZTViODY4YjYiLCJ1c2VySWQiOiI1MTEyMjY3In0=</vt:lpwstr>
  </property>
</Properties>
</file>